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5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6095"/>
      </w:tblGrid>
      <w:tr w:rsidR="005B446B" w:rsidRPr="00D42E1F" w:rsidTr="00B02B26">
        <w:trPr>
          <w:trHeight w:val="596"/>
        </w:trPr>
        <w:tc>
          <w:tcPr>
            <w:tcW w:w="4400" w:type="dxa"/>
          </w:tcPr>
          <w:p w:rsidR="005B446B" w:rsidRPr="00D42E1F" w:rsidRDefault="005B446B" w:rsidP="00B02B26">
            <w:pPr>
              <w:jc w:val="center"/>
              <w:rPr>
                <w:sz w:val="26"/>
                <w:szCs w:val="26"/>
              </w:rPr>
            </w:pPr>
            <w:r w:rsidRPr="00D42E1F">
              <w:rPr>
                <w:sz w:val="26"/>
                <w:szCs w:val="26"/>
              </w:rPr>
              <w:t>UBND TỈNH ĐẮK LẮK</w:t>
            </w:r>
          </w:p>
          <w:p w:rsidR="005B446B" w:rsidRPr="00D42E1F" w:rsidRDefault="005B446B" w:rsidP="00B02B26">
            <w:pPr>
              <w:jc w:val="center"/>
              <w:rPr>
                <w:b/>
                <w:sz w:val="26"/>
                <w:szCs w:val="26"/>
              </w:rPr>
            </w:pPr>
            <w:r w:rsidRPr="00D42E1F">
              <w:rPr>
                <w:b/>
                <w:sz w:val="26"/>
                <w:szCs w:val="26"/>
              </w:rPr>
              <w:t>SỞ GIÁO DỤC VÀ ĐÀO TẠO</w:t>
            </w:r>
          </w:p>
          <w:p w:rsidR="005B446B" w:rsidRPr="00D42E1F" w:rsidRDefault="005B446B" w:rsidP="005B446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D42E1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2A5634" wp14:editId="0C39FCCF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31750</wp:posOffset>
                      </wp:positionV>
                      <wp:extent cx="101917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CD5B97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95pt,2.5pt" to="145.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095" w:type="dxa"/>
          </w:tcPr>
          <w:p w:rsidR="005B446B" w:rsidRPr="00D42E1F" w:rsidRDefault="005B446B" w:rsidP="00B02B26">
            <w:pPr>
              <w:jc w:val="center"/>
              <w:rPr>
                <w:b/>
                <w:sz w:val="26"/>
                <w:szCs w:val="26"/>
              </w:rPr>
            </w:pPr>
            <w:r w:rsidRPr="00D42E1F">
              <w:rPr>
                <w:b/>
                <w:sz w:val="26"/>
                <w:szCs w:val="26"/>
              </w:rPr>
              <w:t>CỘNG HÒA XÃ HỘI CHỦ NGHĨA VIỆT NAM</w:t>
            </w:r>
          </w:p>
          <w:p w:rsidR="005B446B" w:rsidRPr="00D42E1F" w:rsidRDefault="005B446B" w:rsidP="00B02B26">
            <w:pPr>
              <w:jc w:val="center"/>
              <w:rPr>
                <w:b/>
                <w:szCs w:val="26"/>
              </w:rPr>
            </w:pPr>
            <w:r w:rsidRPr="00D42E1F">
              <w:rPr>
                <w:b/>
                <w:szCs w:val="26"/>
              </w:rPr>
              <w:t>Độc lập - Tự do - Hạnh phúc</w:t>
            </w:r>
          </w:p>
          <w:p w:rsidR="005B446B" w:rsidRPr="00D42E1F" w:rsidRDefault="005B446B" w:rsidP="005B446B">
            <w:pPr>
              <w:spacing w:before="120" w:after="60"/>
              <w:jc w:val="center"/>
              <w:rPr>
                <w:i/>
                <w:sz w:val="26"/>
                <w:szCs w:val="26"/>
              </w:rPr>
            </w:pPr>
            <w:r w:rsidRPr="00D42E1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E92AC2" wp14:editId="791A331C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34925</wp:posOffset>
                      </wp:positionV>
                      <wp:extent cx="21812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8E2B9F2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9pt,2.75pt" to="232.6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5B446B" w:rsidRDefault="005B446B" w:rsidP="00D3500C">
      <w:pPr>
        <w:spacing w:after="0"/>
        <w:jc w:val="center"/>
        <w:rPr>
          <w:rFonts w:asciiTheme="majorHAnsi" w:hAnsiTheme="majorHAnsi" w:cstheme="majorHAnsi"/>
          <w:b/>
          <w:sz w:val="28"/>
          <w:lang w:val="en-US"/>
        </w:rPr>
      </w:pPr>
      <w:r w:rsidRPr="005B446B">
        <w:rPr>
          <w:rFonts w:asciiTheme="majorHAnsi" w:hAnsiTheme="majorHAnsi" w:cstheme="majorHAnsi"/>
          <w:b/>
          <w:sz w:val="28"/>
          <w:lang w:val="en-US"/>
        </w:rPr>
        <w:t xml:space="preserve">DANH SÁCH CÁC TẬP THỂ </w:t>
      </w:r>
      <w:r w:rsidR="00661B6A">
        <w:rPr>
          <w:rFonts w:asciiTheme="majorHAnsi" w:hAnsiTheme="majorHAnsi" w:cstheme="majorHAnsi"/>
          <w:b/>
          <w:sz w:val="28"/>
          <w:lang w:val="en-US"/>
        </w:rPr>
        <w:t>Đ</w:t>
      </w:r>
      <w:r w:rsidRPr="005B446B">
        <w:rPr>
          <w:rFonts w:asciiTheme="majorHAnsi" w:hAnsiTheme="majorHAnsi" w:cstheme="majorHAnsi"/>
          <w:b/>
          <w:sz w:val="28"/>
          <w:lang w:val="en-US"/>
        </w:rPr>
        <w:t xml:space="preserve">ẠT DANH HIỆU </w:t>
      </w:r>
    </w:p>
    <w:p w:rsidR="005B446B" w:rsidRPr="005B446B" w:rsidRDefault="005B446B" w:rsidP="00D3500C">
      <w:pPr>
        <w:spacing w:after="0"/>
        <w:jc w:val="center"/>
        <w:rPr>
          <w:rFonts w:asciiTheme="majorHAnsi" w:hAnsiTheme="majorHAnsi" w:cstheme="majorHAnsi"/>
          <w:b/>
          <w:sz w:val="28"/>
          <w:lang w:val="en-US"/>
        </w:rPr>
      </w:pPr>
      <w:r>
        <w:rPr>
          <w:rFonts w:asciiTheme="majorHAnsi" w:hAnsiTheme="majorHAnsi" w:cstheme="majorHAnsi"/>
          <w:b/>
          <w:sz w:val="28"/>
          <w:lang w:val="en-US"/>
        </w:rPr>
        <w:t>“</w:t>
      </w:r>
      <w:r w:rsidRPr="005B446B">
        <w:rPr>
          <w:rFonts w:asciiTheme="majorHAnsi" w:hAnsiTheme="majorHAnsi" w:cstheme="majorHAnsi"/>
          <w:b/>
          <w:sz w:val="28"/>
          <w:lang w:val="en-US"/>
        </w:rPr>
        <w:t>TẬP THỂ LAO ĐỘNG TIÊN TIẾN</w:t>
      </w:r>
      <w:r>
        <w:rPr>
          <w:rFonts w:asciiTheme="majorHAnsi" w:hAnsiTheme="majorHAnsi" w:cstheme="majorHAnsi"/>
          <w:b/>
          <w:sz w:val="28"/>
          <w:lang w:val="en-US"/>
        </w:rPr>
        <w:t>”</w:t>
      </w:r>
      <w:r w:rsidR="00D3500C">
        <w:rPr>
          <w:rFonts w:asciiTheme="majorHAnsi" w:hAnsiTheme="majorHAnsi" w:cstheme="majorHAnsi"/>
          <w:b/>
          <w:sz w:val="28"/>
          <w:lang w:val="en-US"/>
        </w:rPr>
        <w:t xml:space="preserve"> </w:t>
      </w:r>
      <w:r w:rsidRPr="005B446B">
        <w:rPr>
          <w:rFonts w:asciiTheme="majorHAnsi" w:hAnsiTheme="majorHAnsi" w:cstheme="majorHAnsi"/>
          <w:b/>
          <w:sz w:val="28"/>
          <w:lang w:val="en-US"/>
        </w:rPr>
        <w:t>NĂM HỌC 2024 - 2025</w:t>
      </w:r>
    </w:p>
    <w:p w:rsidR="001D1698" w:rsidRDefault="001D1698" w:rsidP="00D3500C">
      <w:pPr>
        <w:spacing w:before="120" w:after="0" w:line="240" w:lineRule="auto"/>
        <w:jc w:val="center"/>
        <w:rPr>
          <w:rFonts w:asciiTheme="majorHAnsi" w:hAnsiTheme="majorHAnsi" w:cstheme="majorHAnsi"/>
          <w:i/>
          <w:sz w:val="28"/>
          <w:lang w:val="en-US"/>
        </w:rPr>
      </w:pPr>
      <w:r>
        <w:rPr>
          <w:rFonts w:asciiTheme="majorHAnsi" w:hAnsiTheme="majorHAnsi" w:cstheme="majorHAnsi"/>
          <w:i/>
          <w:sz w:val="28"/>
          <w:lang w:val="en-US"/>
        </w:rPr>
        <w:t>(</w:t>
      </w:r>
      <w:r w:rsidRPr="00845675">
        <w:rPr>
          <w:rFonts w:asciiTheme="majorHAnsi" w:hAnsiTheme="majorHAnsi" w:cstheme="majorHAnsi"/>
          <w:i/>
          <w:sz w:val="28"/>
          <w:lang w:val="en-US"/>
        </w:rPr>
        <w:t>Kèm theo Quyết định số</w:t>
      </w:r>
      <w:r w:rsidR="00D3500C">
        <w:rPr>
          <w:rFonts w:asciiTheme="majorHAnsi" w:hAnsiTheme="majorHAnsi" w:cstheme="majorHAnsi"/>
          <w:i/>
          <w:sz w:val="28"/>
          <w:lang w:val="en-US"/>
        </w:rPr>
        <w:t>……</w:t>
      </w:r>
      <w:r w:rsidRPr="00845675">
        <w:rPr>
          <w:rFonts w:asciiTheme="majorHAnsi" w:hAnsiTheme="majorHAnsi" w:cstheme="majorHAnsi"/>
          <w:i/>
          <w:sz w:val="28"/>
          <w:lang w:val="en-US"/>
        </w:rPr>
        <w:t>….QĐ/SGDĐT ngày … t</w:t>
      </w:r>
      <w:r>
        <w:rPr>
          <w:rFonts w:asciiTheme="majorHAnsi" w:hAnsiTheme="majorHAnsi" w:cstheme="majorHAnsi"/>
          <w:i/>
          <w:sz w:val="28"/>
          <w:lang w:val="en-US"/>
        </w:rPr>
        <w:t>háng</w:t>
      </w:r>
      <w:r w:rsidRPr="00845675">
        <w:rPr>
          <w:rFonts w:asciiTheme="majorHAnsi" w:hAnsiTheme="majorHAnsi" w:cstheme="majorHAnsi"/>
          <w:i/>
          <w:sz w:val="28"/>
          <w:lang w:val="en-US"/>
        </w:rPr>
        <w:t xml:space="preserve"> 9 năm 2025 </w:t>
      </w:r>
    </w:p>
    <w:p w:rsidR="001D1698" w:rsidRDefault="001D1698" w:rsidP="001D1698">
      <w:pPr>
        <w:spacing w:after="0" w:line="240" w:lineRule="auto"/>
        <w:jc w:val="center"/>
        <w:rPr>
          <w:rFonts w:asciiTheme="majorHAnsi" w:hAnsiTheme="majorHAnsi" w:cstheme="majorHAnsi"/>
          <w:i/>
          <w:sz w:val="28"/>
          <w:lang w:val="en-US"/>
        </w:rPr>
      </w:pPr>
      <w:r w:rsidRPr="00845675">
        <w:rPr>
          <w:rFonts w:asciiTheme="majorHAnsi" w:hAnsiTheme="majorHAnsi" w:cstheme="majorHAnsi"/>
          <w:i/>
          <w:sz w:val="28"/>
          <w:lang w:val="en-US"/>
        </w:rPr>
        <w:t>của Giám đốc Sở GDĐT</w:t>
      </w:r>
      <w:r>
        <w:rPr>
          <w:rFonts w:asciiTheme="majorHAnsi" w:hAnsiTheme="majorHAnsi" w:cstheme="majorHAnsi"/>
          <w:i/>
          <w:sz w:val="28"/>
          <w:lang w:val="en-US"/>
        </w:rPr>
        <w:t>)</w:t>
      </w:r>
    </w:p>
    <w:p w:rsidR="005B446B" w:rsidRDefault="005B446B">
      <w:pPr>
        <w:rPr>
          <w:b/>
          <w:sz w:val="28"/>
        </w:rPr>
      </w:pPr>
    </w:p>
    <w:p w:rsidR="005B446B" w:rsidRPr="005B446B" w:rsidRDefault="005B446B">
      <w:pPr>
        <w:rPr>
          <w:rFonts w:ascii="Times New Roman" w:hAnsi="Times New Roman" w:cs="Times New Roman"/>
        </w:rPr>
      </w:pPr>
      <w:r w:rsidRPr="005B446B">
        <w:rPr>
          <w:rFonts w:ascii="Times New Roman" w:hAnsi="Times New Roman" w:cs="Times New Roman"/>
          <w:b/>
          <w:sz w:val="28"/>
          <w:lang w:val="en-US"/>
        </w:rPr>
        <w:t>I. CÁC ĐƠN VỊ TRỰC THUỘC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700"/>
        <w:gridCol w:w="8651"/>
      </w:tblGrid>
      <w:tr w:rsidR="005B446B" w:rsidRPr="005B446B" w:rsidTr="00CC652B">
        <w:trPr>
          <w:trHeight w:val="585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TT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bookmarkStart w:id="0" w:name="RANGE!B6"/>
            <w:r w:rsidRPr="005B44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 xml:space="preserve">Tên Tập thể </w:t>
            </w:r>
            <w:bookmarkEnd w:id="0"/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 chuyên Nguyễn Du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Phổ thông DTNT THPT N' Trang Lơng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bookmarkStart w:id="1" w:name="RANGE!B10"/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Cao đẳng Sư phạm Đắk Lắk</w:t>
            </w:r>
            <w:bookmarkEnd w:id="1"/>
          </w:p>
        </w:tc>
      </w:tr>
      <w:tr w:rsidR="005B446B" w:rsidRPr="005B446B" w:rsidTr="005B446B">
        <w:trPr>
          <w:trHeight w:val="6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Trung tâm hỗ trợ phát triển giáo dục hòa nhập trẻ khuyết tật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Ban nghiên cứu giáo dục HSDT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Trung tâm Giáo dục Thường xuyên tỉnh Đắk Lắk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Phú Xuân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THCS và THPT Đông Du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1D1698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</w:t>
            </w:r>
            <w:r w:rsidR="005B446B"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Lê Quý Đôn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1D1698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</w:t>
            </w:r>
            <w:r w:rsidR="005B446B"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Hùng Vương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số 1 Phạm Văn Đồng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Krông Ana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Lê Duẩn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số 1 Trần Phú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 Hồng Đức</w:t>
            </w:r>
          </w:p>
        </w:tc>
      </w:tr>
      <w:tr w:rsidR="005B446B" w:rsidRPr="005B446B" w:rsidTr="001D1698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Trần Nhân Tông</w:t>
            </w:r>
          </w:p>
        </w:tc>
      </w:tr>
      <w:tr w:rsidR="005B446B" w:rsidRPr="005B446B" w:rsidTr="001D1698">
        <w:trPr>
          <w:trHeight w:val="5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17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1D1698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</w:t>
            </w:r>
            <w:r w:rsidR="005B446B"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số 1 Phan Đình Phùng</w:t>
            </w:r>
          </w:p>
        </w:tc>
      </w:tr>
      <w:tr w:rsidR="005B446B" w:rsidRPr="005B446B" w:rsidTr="001D1698">
        <w:trPr>
          <w:trHeight w:val="5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lastRenderedPageBreak/>
              <w:t>18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</w:t>
            </w:r>
            <w:r w:rsidR="001D16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  <w:t xml:space="preserve"> </w:t>
            </w: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THPT Nguyễn Bỉnh Khiêm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Quang Trung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Trần Quốc Toản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số 1 Lê Hồng Phong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số 1 Nguyễn Công Trứ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</w:t>
            </w:r>
            <w:r w:rsidR="001D16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  <w:t xml:space="preserve"> </w:t>
            </w: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THPT Nguyễn Tất Thành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</w:t>
            </w:r>
            <w:r w:rsidR="001D16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  <w:t xml:space="preserve"> </w:t>
            </w: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THPT Nguyễn Chí Thanh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 Buôn Đôn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 Ea Súp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 Lắk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 Ea Rốk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Krông Bông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 Trần Đại Nghĩa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số 1 Nguyễn Trường Tộ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Trần Hưng Đạo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Trường THPT Lê Hữu Trác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Trường THPT Y Jút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Buôn Hồ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Cư M’gar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Hai Bà Trưng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 Huỳnh Thúc Kháng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số 1 Nguyễn Trãi</w:t>
            </w:r>
          </w:p>
        </w:tc>
      </w:tr>
      <w:tr w:rsidR="005B446B" w:rsidRPr="005B446B" w:rsidTr="001D1698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 Trần Quang Khải</w:t>
            </w:r>
          </w:p>
        </w:tc>
      </w:tr>
      <w:tr w:rsidR="005B446B" w:rsidRPr="005B446B" w:rsidTr="001D1698">
        <w:trPr>
          <w:trHeight w:val="5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lastRenderedPageBreak/>
              <w:t>41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Việt Đức</w:t>
            </w:r>
          </w:p>
        </w:tc>
      </w:tr>
      <w:tr w:rsidR="005B446B" w:rsidRPr="005B446B" w:rsidTr="001D1698">
        <w:trPr>
          <w:trHeight w:val="5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42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1D1698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</w:t>
            </w:r>
            <w:r w:rsidR="005B446B"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số 1 Nguyễn Huệ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1D1698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</w:t>
            </w:r>
            <w:r w:rsidR="005B446B"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Ea H'leo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Lý Tự Trọng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số 1 Phan Bội Châu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THPT số 1 Tôn Đức Thắng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số 1 Phan Chu Trinh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Võ Văn Kiệt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Trường THPT Nguyễn Văn Cừ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Trường Trung cấp Đ</w:t>
            </w:r>
            <w:r w:rsidR="001D169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ắ</w:t>
            </w: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 L</w:t>
            </w:r>
            <w:r w:rsidR="001D169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ắ</w:t>
            </w: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Trung cấp Trường Sơn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Trường Trung cấp Tây Nguyên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Trung tâm Giáo dục nghề nghiệp Tây Nguyên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Trung Tâm Giáo dục nghề nghiệp Bảo An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Trung tâm Giáo dục nghề nghiệp Việt Mỹ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Trung tâm Giáo dục nghề nghiệp và sát hạch lái xe Đắk Lắk</w:t>
            </w:r>
          </w:p>
        </w:tc>
      </w:tr>
      <w:tr w:rsidR="005B446B" w:rsidRPr="005B446B" w:rsidTr="005B446B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6B" w:rsidRPr="005B446B" w:rsidRDefault="005B446B" w:rsidP="00D35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5B4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Trường Phổ thông DTNT THPT Đam San </w:t>
            </w:r>
          </w:p>
        </w:tc>
      </w:tr>
    </w:tbl>
    <w:p w:rsidR="005B446B" w:rsidRDefault="005B446B"/>
    <w:p w:rsidR="00D3500C" w:rsidRDefault="00D3500C" w:rsidP="00B02B26">
      <w:pPr>
        <w:rPr>
          <w:rFonts w:ascii="Times New Roman" w:hAnsi="Times New Roman" w:cs="Times New Roman"/>
          <w:b/>
          <w:sz w:val="28"/>
          <w:lang w:val="en-US"/>
        </w:rPr>
      </w:pPr>
    </w:p>
    <w:p w:rsidR="00D3500C" w:rsidRDefault="00D3500C" w:rsidP="00B02B26">
      <w:pPr>
        <w:rPr>
          <w:rFonts w:ascii="Times New Roman" w:hAnsi="Times New Roman" w:cs="Times New Roman"/>
          <w:b/>
          <w:sz w:val="28"/>
          <w:lang w:val="en-US"/>
        </w:rPr>
      </w:pPr>
    </w:p>
    <w:p w:rsidR="00D3500C" w:rsidRDefault="00D3500C" w:rsidP="00B02B26">
      <w:pPr>
        <w:rPr>
          <w:rFonts w:ascii="Times New Roman" w:hAnsi="Times New Roman" w:cs="Times New Roman"/>
          <w:b/>
          <w:sz w:val="28"/>
          <w:lang w:val="en-US"/>
        </w:rPr>
      </w:pPr>
    </w:p>
    <w:p w:rsidR="00D3500C" w:rsidRDefault="00D3500C" w:rsidP="00B02B26">
      <w:pPr>
        <w:rPr>
          <w:rFonts w:ascii="Times New Roman" w:hAnsi="Times New Roman" w:cs="Times New Roman"/>
          <w:b/>
          <w:sz w:val="28"/>
          <w:lang w:val="en-US"/>
        </w:rPr>
      </w:pPr>
    </w:p>
    <w:p w:rsidR="00D3500C" w:rsidRDefault="00D3500C" w:rsidP="00B02B26">
      <w:pPr>
        <w:rPr>
          <w:rFonts w:ascii="Times New Roman" w:hAnsi="Times New Roman" w:cs="Times New Roman"/>
          <w:b/>
          <w:sz w:val="28"/>
          <w:lang w:val="en-US"/>
        </w:rPr>
      </w:pPr>
    </w:p>
    <w:p w:rsidR="00D3500C" w:rsidRDefault="00D3500C" w:rsidP="00B02B26">
      <w:pPr>
        <w:rPr>
          <w:rFonts w:ascii="Times New Roman" w:hAnsi="Times New Roman" w:cs="Times New Roman"/>
          <w:b/>
          <w:sz w:val="28"/>
          <w:lang w:val="en-US"/>
        </w:rPr>
      </w:pPr>
    </w:p>
    <w:p w:rsidR="00B02B26" w:rsidRPr="005B446B" w:rsidRDefault="00B02B26" w:rsidP="00B02B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lang w:val="en-US"/>
        </w:rPr>
        <w:lastRenderedPageBreak/>
        <w:t>I</w:t>
      </w:r>
      <w:r w:rsidRPr="005B446B">
        <w:rPr>
          <w:rFonts w:ascii="Times New Roman" w:hAnsi="Times New Roman" w:cs="Times New Roman"/>
          <w:b/>
          <w:sz w:val="28"/>
          <w:lang w:val="en-US"/>
        </w:rPr>
        <w:t xml:space="preserve">I. CÁC </w:t>
      </w:r>
      <w:r>
        <w:rPr>
          <w:rFonts w:ascii="Times New Roman" w:hAnsi="Times New Roman" w:cs="Times New Roman"/>
          <w:b/>
          <w:sz w:val="28"/>
          <w:lang w:val="en-US"/>
        </w:rPr>
        <w:t>TẬP THỂ THUỘC CÁC ĐƠN VỊ</w:t>
      </w:r>
      <w:r w:rsidRPr="005B446B">
        <w:rPr>
          <w:rFonts w:ascii="Times New Roman" w:hAnsi="Times New Roman" w:cs="Times New Roman"/>
          <w:b/>
          <w:sz w:val="28"/>
          <w:lang w:val="en-US"/>
        </w:rPr>
        <w:t xml:space="preserve"> TRỰC THUỘC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0"/>
        <w:gridCol w:w="8651"/>
      </w:tblGrid>
      <w:tr w:rsidR="00B02B26" w:rsidRPr="00EE3A69" w:rsidTr="00CC652B">
        <w:trPr>
          <w:trHeight w:val="680"/>
          <w:tblHeader/>
        </w:trPr>
        <w:tc>
          <w:tcPr>
            <w:tcW w:w="700" w:type="dxa"/>
            <w:noWrap/>
            <w:vAlign w:val="center"/>
          </w:tcPr>
          <w:p w:rsidR="00B02B26" w:rsidRPr="00EE3A69" w:rsidRDefault="00EE3A69" w:rsidP="00CC652B">
            <w:pPr>
              <w:jc w:val="center"/>
              <w:rPr>
                <w:rFonts w:cs="Times New Roman"/>
                <w:b/>
              </w:rPr>
            </w:pPr>
            <w:r w:rsidRPr="00EE3A69">
              <w:rPr>
                <w:rFonts w:cs="Times New Roman"/>
                <w:b/>
              </w:rPr>
              <w:t>TT</w:t>
            </w:r>
          </w:p>
        </w:tc>
        <w:tc>
          <w:tcPr>
            <w:tcW w:w="8651" w:type="dxa"/>
            <w:vAlign w:val="center"/>
          </w:tcPr>
          <w:p w:rsidR="00B02B26" w:rsidRPr="00EE3A69" w:rsidRDefault="00EE3A69" w:rsidP="00EE3A69">
            <w:pPr>
              <w:jc w:val="center"/>
              <w:rPr>
                <w:rFonts w:cs="Times New Roman"/>
                <w:b/>
              </w:rPr>
            </w:pPr>
            <w:r w:rsidRPr="00EE3A69">
              <w:rPr>
                <w:rFonts w:cs="Times New Roman"/>
                <w:b/>
              </w:rPr>
              <w:t>TÊN TẬP THỂ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Trường Thực hành Sư phạm Mầm non Hoa Hồng, Trường Cao đẳng Sư phạm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Hành chính - Quản trị, Trường Cao đẳng Sư phạm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Tổ chức cán bộ - Công tác sinh viên, Trường Cao đẳng Sư phạm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Quản lý chất lượng - Khoa học và Công nghệ, Trường Cao đẳng Sư phạm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Khoa Giáo dục Mầm non, Trường Cao đẳng Sư phạm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Bộ môn chung, Trường Cao đẳng Sư phạm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Tài vụ, Trường Cao đẳng Sư phạm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Đào tạo - Bồi dưỡng, Trường Cao đẳng Sư phạm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GDCD, Trường THPT Chuyên Nguyễn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Chuyên Nguyễn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Chuyên Nguyễn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Trường THPT Chuyên Nguyễn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 – Công Nghệ, Trường THPT Chuyên Nguyễn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 – Công Nghệ, Trường THPT Chuyên Nguyễn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Giáo dục thể chất – Quốc phòng – An ninh, Trường THPT Chuyên Nguyễn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Chuyên Nguyễn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– Tin, Trường THPT Chuyên Nguyễn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 - THCS,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2,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20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4,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5,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1,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- THPT,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KHTN - THPT,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3,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– GDCD,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 - THPT,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 - GDQP&amp;AN,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KHTN – THCS,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 - Tiểu học, Trường Tiểu học, THCS và THPT Victory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Phổ thông DTNT THPT N' Trang Lơng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sử- Địa- GDCD- TV Trường Phổ thông DTNT THPT N' Trang Lơng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Trường Phổ thông DTNT THPT N' Trang Lơng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học-Thể dục- GDQPAN, Trường Phổ thông DTNT THPT N' Trang Lơng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Tin-Lý- Công nghệ - Thiết bị, Trường Phổ thông DTNT THPT N' Trang Lơng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Phổ thông DTNT THPT N' Trang Lơng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39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Quản trị đời sống,  Trường Phổ thông DTNT THPT N' Trang Lơng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Phổ thông DTNT THPT N' Trang Lơng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Giáo dục và Can thiệp sớm (GD-CTS), Trung tâm hỗ trợ phát triển giáo dục hòa nhập trẻ khuyết tật.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Giáo dục hòa nhập-Công tác xã hội (GDHN-CTXH), Trung tâm hỗ trợ phát triển giáo dục hòa nhập trẻ khuyết tật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Hành chính Quản trị (HC-QT), Trung tâm hỗ trợ phát triển giáo dục hòa nhập trẻ khuyết tật.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Dạy văn hóa – Đào tạo bồi dưỡng, Trung tâm Giáo dục thường xuyên Tỉnh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Tổ chức hành chính, Trung tâm Giáo dục thường xuyên Tỉnh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,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Lý - Hóa – Sinh,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Khoa học tự nhiên,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50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– GDCD,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51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 trung học,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52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 - Nhạc - Họa – GDQPAN,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53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Kĩ năng sống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54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55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Khối 1 - Tiểu học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56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Khối 2 - Tiểu học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57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Khối 3 - Tiểu học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58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Khối 4 - Tiểu học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59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Khối 5 - Tiểu học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60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 Tiểu học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61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Quản nhiệm Trường TH, THCS,THPT Hoàng Việt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62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Hành chính Trường TH, THCS,THPT Hoàng Việt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63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TH, THCS và THPT Phú Xuân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64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KHXH, Trường TH, THCS và THPT Phú Xuân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65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KHTN, Trường TH, THCS và THPT Phú Xuân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66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cấp THPT,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67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 và Công nghệ,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68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cấp THCS,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69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 và QPAN,  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70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Khoa học Xã hội cấp THCS,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71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Khoa học Tự nhiên cấp THCS,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72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cấp THPT,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73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 cấp THCS,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74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 cấp THPT, 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75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Hoạt động trải nghiệm, hướng nghiệp và Nghệ thuật, 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76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– GDKTPL cấp THPT, 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77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Hoá - Sinh cấp THPT, 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78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học,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79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Nội trú – Trường THCS và THPT Đông Du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80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Lê Quý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81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Địa Lý, Trường THPT Lê Quý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82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Tin, Trường THPT Lê Quý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83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Hóa, Trường THPT Lê Quý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84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Lê Quý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85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Văn, Trường THPT Lê Quý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86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Lý-CN, Trường THPT Lê Quý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87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Sinh-CNNN, Trường THPT Lê Quý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88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Sử-GDCD, Trường THPT Lê Quý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89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Lê Quý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90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GDTC_GDQP&amp;AN, Trường THPT Lê Quý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91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 Thể chất - QPAN, Trường THPT số 1 Phạm Văn Đồng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92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Hóa-Sinh-CNNN, Trường THPT số 1 Phạm Văn Đồng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93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 - CNCN, Trường THPT số 1 Phạm Văn Đồng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94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- Tin, Trường THPT số 1 Phạm Văn Đồng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95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Trường THPT số 1 Phạm Văn Đồng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96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GDKTPL, Trường THPT số 1 Phạm Văn Đồng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97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Trường THPT số 1 Phạm Văn Đồng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98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Trường THPT số 1 Phạm Văn Đồng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99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Hùng Vương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100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 - KTCN, Trường THPT Hùng Vương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101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Sử-Địa-GDKTPL, Trường THPT Hùng Vương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102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Toán-Tin, Trường THPT Hùng Vương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103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Hóa-Sinh-KTNN, Trường THPT Hùng Vương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104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 - GDQPAN, Trường THPT Hùng Vương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105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Hùng Vương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106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Hùng Vương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107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 Trường THPT Hồng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108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Ngữ văn Trường THPT Hồng Đức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109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– Tin Trường THPT Hồng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110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KTPL Trường THPT Hồng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111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Vật lí - Công nghệ Trường THPT Hồng Đức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112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 - Công nghệ Trường THPT Hồng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113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Địa lí Trường THPT Hồng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114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 Trường THPT Hồng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115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TD, GDQP-AN Trường THPT Hồng Đức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116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 Trường THPT Hồng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117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– Sinh – CN, Trường THPT số 1 Trần Phú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118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Giáo dục thể chất – giáo dục quốc phòng an ninh, Trường THPT số 1 Trần Phú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119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– GDKT và PL, Trường THPT số 1 Trần Phú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120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số 1 Trần Phú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121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 - CN, Trường THPT số 1 Trần Phú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122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số 1 Trần Phú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123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– Tin, Trường THPT số 1 Trần Phú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124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Hành chính – Văn phòng, Trường THPT số 1 Trần Phú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125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Lê Duẩn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126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 - Công nghệ, Trường THPT Lê Duẩn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127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Trường THPT Lê Duẩn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128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Lê Duẩn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129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– GDKT&amp;PL, Trường THPT Lê Duẩn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130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học, Trường THPT Lê Duẩn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131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Lê Duẩn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132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học, Trường THPT Lê Duẩn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133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GDQP&amp;AN, Trường THPT Lê Duẩn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134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Lê Duẩn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135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học, Trường THPT Krông Ana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136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lí, Trường THPT Krông Ana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137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Trường THPT Krông Ana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138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Krông Ana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139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Krông Ana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140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Krông Ana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141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Krông Ana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142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– Giáo dục Kinh tế và Pháp luật, Trường THPT Krông Ana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143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Giáo dục thể chất – Giáo dục Quốc phòng, An ninh, Trường THPT Krông Ana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144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số 1 Phan Đình Phùng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145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– Tin học, Trường THPT số 1 Phan Đình Phùng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146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Giáo dục thể chất-Quốc phòng an ninh, Trường THPT số 1 Phan Đình Phùng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147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Giáo dục kinh tế &amp; pháp luật, Trường THPT số 1 Phan Đình Phùng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148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số 1 Phan Đình Phùng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149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Địa lí, Trường THPT số 1 Phan Đình Phùng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150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 – Công Nghệ, Trường THPT số 1 Phan Đình Phùng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151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Trường THPT số 1 Phan Đình Phùng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152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lí-Công nghệ, Trường THPT số 1 Phan Đình Phùng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153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số 1 Phan Đình Phùng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154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Giáo dục thể chất - Giáo dục quốc phòng an ninh, Trường THPT Nguyễn Bỉnh Khiêm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155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Nguyễn Bỉnh Khiêm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156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 - Công nghệ, Trường THPT Nguyễn Bỉnh Khiêm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157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Trường THPT Nguyễn Bỉnh Khiêm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158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 - Công nghệ, Trường THPT Nguyễn Bỉnh Khiêm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159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Nguyễn Bỉnh Khiêm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160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học, Trường THPT Nguyễn Bỉnh Khiêm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161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Địa lí - Giáo dục  kinh tế và pháp luật, Trường THPT Nguyễn Bỉnh Khiêm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162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Nguyễn Bỉnh Khiêm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163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GDQP-GDTC, Trường THPT Trần Nhân Tông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164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Trần Nhân Tông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165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Sinh-Công nghệ, Trường THPT Trần Nhân Tông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166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Tin-TB-TV, Trường THPT Trần Nhân Tông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167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Hoá học, Trường THPT Trần Nhân Tông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168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 – Công nghệ, Trường THPT Trần Nhân Tông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169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Trần Nhân Tông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170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Trần Nhân Tông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171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Sử-Địa-GDKTPL, Trường THPT Trần Nhân Tông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172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Trần Nhân Tông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173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Toán-Tin, Trường THPT Quang Trung 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174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Lý -KTCN, Trường THPT Quang Trung 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175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Trường THPT Quang Trung 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176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học-CNNN, Trường THPT Quang Trung 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177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Quang Trung 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178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 Kinh tế &amp; Pháp Luật, Trường THPT Quang Trung 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179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Quang Trung 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180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Thể dục -GDQPAN, Trường THPT Quang Trung 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181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Hành chính -Văn phòng, Trường THPT Quang Trung 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182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Địa lí - GDCD, Trường THPT Trần Quốc Toản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183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Thể dục - GDQPAN, Trường THPT Trần Quốc Toản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184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Tiếng Anh,  Trường THPT Trần Quốc Toản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185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 – Công nghệ, Trường THPT Trần Quốc Toản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186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Vật lí – Công nghệ, Trường THPT Trần Quốc Toản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187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 – Công nghệ, Trường THPT Trần Quốc Toản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188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Trần Quốc Toản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189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Trần Quốc Toản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190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phòng, Trường THPT Trần Quốc Toản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191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– Tin, Trường THPT số 1 Nguyễn Thị Minh Khai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192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 Lý - Hóa Trường THPT số 1 Nguyễn Thị Minh Khai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193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số 1 Nguyễn Thị Minh Khai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194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Giáo dục thể chất-Quốc phòng an ninh, Trường THPT số 1 Nguyễn Thị Minh Khai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195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 Sử - Địa-Giáo dục kinh tế &amp; pháp luật, Trường THPT số 1 Nguyễn Thị Minh Khai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196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số 1 Nguyễn Thị Minh Khai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197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 – Công Nghệ, Trường THPT số 1 Nguyễn Thị Minh Khai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198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số 1 Nguyễn Thị Minh Khai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199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– Tin,  Trường THPT số 1 Lê Hồng Phong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200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Lý – CN, Trường THPT số 1 Lê Hồng Phong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201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- Sinh – CN, Trường THPT số 1 Lê Hồng Phong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202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số 1 Lê Hồng Phong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203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– GDKTPL, Trường THPT số 1 Lê Hồng Phong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204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số 1 Lê Hồng Phong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205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số 1 Lê Hồng Phong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206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– GDKT&amp;PL, Trường THPT số 1 Nguyễn Thái Bình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207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Toán, Trường THPT số 1 Nguyễn Thái Bình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208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- Sinh, Trường THPT số 1 Nguyễn Thái Bình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209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Lý – KTCN Trường THPT số 1 Nguyễn Thái Bình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210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Trường THPT số 1 Nguyễn Thái Bình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211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Thể dục – Quốc phòng Trường THPT số 1 Nguyễn Thái Bình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212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 – Ngoại ngữ. Trường THPT số 1 Nguyễn Thái Bình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213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số 1 Nguyễn Thái Bình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214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Địa lý, Trường THPT số 1 Nguyễn Công Trứ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215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Trường THPT số 1 Nguyễn Công Trứ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216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Thể dục, Giáo dục Quốc phòng và An ninh, Trường THPT số 1 Nguyễn Công Trứ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217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sử, Giáo dục công dân, Trường THPT số 1 Nguyễn Công Trứ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218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– Công nghệ, Trường THPT số 1 Nguyễn Công Trứ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219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lý, Trường THPT số 1 Nguyễn Công Trứ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220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học, Trường THPT số 1 Nguyễn Công Trứ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221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số 1 Nguyễn Công Trứ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222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Anh Văn, Trường THPT số 1 Nguyễn Công Trứ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223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số 1 Nguyễn Công Trứ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224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số 1 Nguyễn Công Trứ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225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Địa Lí - GDKTPL Trường THPT Nguyễn Tất Thành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226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Trường THPT Nguyễn Tất Thành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227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Văn-  Thư Viện Trường THPT Nguyễn Tất Thành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228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 Trường THPT Nguyễn Tất Thành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229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 - Hoá Học - CN Trường THPT Nguyễn Tất Thành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230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 - GDQP&amp;AN Trường THPT Nguyễn Tất Thành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231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 - Vật Lí - Thiết Bị Trường THPT Nguyễn Tất Thành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232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 Trường THPT Nguyễn Tất Thành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233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Trường THPT Nguyễn Chí Thanh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234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GDTC Trường THPT Nguyễn Chí Thanh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235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Lý - Hóa - Sinh Trường THPT Nguyễn Chí Thanh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236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- Tin Trường THPT Nguyễn Chí Thanh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237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 Trường THPT Nguyễn Chí Thanh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238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TD - GDQP&amp;AN Trường THPT Buôn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239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Trường THPT Buôn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240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- Sinh Trường THPT Buôn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241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 Trường THPT Buôn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242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Địa Lí - GDKT&amp;PL Trường THPT Buôn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243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 - CN Trường THPT Buôn Đôn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244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 Trường THPT Ea Súp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245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GDKT&amp;PL Trường THPT Ea Súp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246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Trường THPT Ea Súp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247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- Sinh - Công Nghệ Trường THPT Ea Súp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248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Trường THPT Ea Súp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249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 - Công Nghệ Trường THPT Ea Súp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250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 - GDQP&amp;AN Trường THPT Ea Súp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251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- QLCL - CNTT Trường THPT Ea Súp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252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 Trường THPT Ea Súp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253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GDCD Trường THPT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254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 - GDQP&amp;AN Trường THPT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255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 Trường THPT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256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Trường THPT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257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 Trường THPT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258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Trường THPT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259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- Tiếng Anh Trường THPT Ea Rốk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260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Địa Lí - GDKT&amp;PL Trường THPT Ea Rốk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261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- Tin Học Trường THPT Ea Rốk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262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 - Hóa Học - Sinh Học Trường THPT Ea Rốk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263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 - GDQP&amp;AN Trường THPT Ea Rốk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264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 Trường THPT Ea Rốk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265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Trường THPT Krông Bông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266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 - CNCN Trường THPT Krông Bông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267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 Trường THPT Krông Bông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268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 - CNNN Trường THPT Krông Bông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269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Trường THPT Krông Bông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270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GDKT&amp;PL Trường THPT Krông Bông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271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 Trường THPT Krông Bông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272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 - Địa Lí Trường THPT Krông Bông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273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 - GDQP&amp;AN Trường THPT Krông Bông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274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 Trường THPT Krông Bông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275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- Tin Trường THPT Trần Đại Nghĩa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276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Lý - CN - Hoá Học Trường THPT Trần Đại Nghĩa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277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Trường THPT Trần Đại Nghĩa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278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GDKT&amp;PL Trường THPT Trần Đại Nghĩa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279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 Trường THPT Trần Đại Nghĩa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280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 Trường THPT Trần Đại Nghĩa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281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- Tin Trường THPT số 1 Nguyễn Trường Tộ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282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- Ngoại Ngữ Trường THPT số 1 Nguyễn Trường Tộ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283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- GDTC - CNNN Trường THPT số 1 Nguyễn Trường Tộ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284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Lý - Hoá - CNCN Trường THPT số 1 Nguyễn Trường Tộ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285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GDKT&amp;PL Trường THPT số 1 Nguyễn Trường Tộ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286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 Trường THPT số 1 Nguyễn Trường Tộ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287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- Tin Trường THPT Trần Hưng Đạo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288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 - Hóa Học - Sinh Học - CN Trường THPT Trần Hưng Đạo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289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GDKT&amp;PL Trường THPT Trần Hưng Đạo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290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Thể Dục - Quốc Phòng An Ninh Trường THPT Trần Hưng Đạo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291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 Trường THPT Trần Hưng Đạo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292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Trường THPT Trần Hưng Đạo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293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 Trường THPT Trần Hưng Đạo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294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– Tin, Trường THPT Buôn Hồ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295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Buôn Hồ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296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 – Công Nghệ, Trường THPT Buôn Hồ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297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Hoá học – Địa lý, Trường THPT Buôn Hồ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298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 – Công nghệ, Trường THPT Buôn Hồ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299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GDKT&amp;PL, Trường THPT Buôn Hồ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300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Buôn Hồ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301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Giáo dục thể chất – GDQP&amp;AN, Trường THPT Buôn Hồ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302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Buôn Hồ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303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Trường THPT Cư M’gar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304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Trường THPT Cư M’gar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305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lý, Trường THPT Cư M’gar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306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Hoá học, Trường THPT Cư M’gar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307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Anh văn, Trường THPT Cư M’gar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308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GDKT&amp;PL, Trường THPT Cư M’gar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309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Địa lý, Trường THPT Cư M’gar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310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học, Trường THPT Cư M’gar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311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học, Trường THPT Cư M’gar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312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 – QPAN, Trường THPT Cư M’gar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313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CưM’gar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314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Anh – Toán – Lý – Hóa – Công nghệ, Trường Phổ thông DTNT THPT Đam San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315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Quản sinh, Trường Phổ thông DTNT THPT Đam San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316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Cấp dưỡng, Trường Phổ thông DTNT THPT Đam San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317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Văn - Sử - Địa – GDKT&amp;PL, Trường Phổ thông DTNT THPT Đam San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318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Tin, Sinh, Công nghệ, GDTC, GDQPAN, Trường Phổ thông DTNT THPT Đam San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319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Văn phòng, Trường Phổ thông DTNT THPT Đam San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320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Hai Bà Trưng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321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Thể dục - Quốc phòng An ninh, Trường THPT Hai Bà Trưng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322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Trường THPT Hai Bà Trưng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323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học, Trường THPT Hai Bà Trưng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324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Hai Bà Trưng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325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GDCD, Trường THPT Huỳnh Thúc Kháng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326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- Tin, Trường THPT Huỳnh Thúc Kháng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327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Huỳnh Thúc Kháng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328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 – Công Nghệ, Trường THPT Huỳnh Thúc Kháng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329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– Sinh – Công Nghệ, Trường THPT Huỳnh Thúc Kháng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330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Huỳnh Thúc Kháng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331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Thể dục - QPAN, Trường THPT Huỳnh Thúc Kháng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332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Địa lí, Trường THPT Huỳnh Thúc Kháng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333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Huỳnh Thúc Kháng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334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Lê Hữu Trác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335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GDKT &amp; PL, Trường THPT Lê Hữu Trác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336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Địa lí, Trường THPT Lê Hữu Trác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337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học, Trường THPT Lê Hữu Trác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338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Lê Hữu Trác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339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Giáo dục quốc phòng – giáo dục thể chất, Trường THPT Lê Hữu Trác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340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Lê Hữu Trác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341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– Công nghệ, Trường THPT số 1 Nguyễn Trãi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342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Hoá học, Trường THPT số 1 Nguyễn Trãi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343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- Tin, Trường THPT số 1 Nguyễn Trãi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344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số 1 Nguyễn Trãi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345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– GDKT&amp;PL, Trường THPT số 1 Nguyễn Trãi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346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Ngữ văn, Trường THPT số 1 Nguyễn Trãi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347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GDTC- QPAN, Trường THPT số 1 Nguyễn Trãi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348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Trần Quang Khải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349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Địa lí – GDKT&amp;PL, Trường THPT Trần Quang Khải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350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Trần Quang Khải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351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Văn phòng, Trường THPT Trần Quang Khải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352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 xml:space="preserve">Tổ Thể dục – GDQP, Trường THPT Trần Quang Khải 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353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Sinh, Trường THPT Trần Quang Khải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354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Hoá học, Trường THPT Trần Quang Khải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355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Lý – Tin – Công nghệ, Trường THPT Trần Quang Khải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356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Trần Quang Khải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357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– GDKT&amp;PL, Trường THPT Việt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358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Giáo dục Thể chất – GDQPAN, Trường THPT Việt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359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Trường THPT Việt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360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Địa - Tin, Trường THPT Việt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361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 - KTCN, Trường THPT Việt Đức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362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GDKT&amp;PL, Trường THPT Y Jút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363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Trường THPT Y Jút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364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 – Công nghệ, Trường THPT Y Jút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365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Trường THPT Y Jút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366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Thể dục - QPAN, Trường THPT Y Jút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367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Ea H’leo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368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lí, Trường THPT Ea H’leo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369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Hoá học, Trường THPT Ea H’leo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370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học, Trường THPT Ea H’leo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371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Địa-GDKTPL, Trường THPT Ea H’leo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372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Ea H’leo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373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Ea H’leo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374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sử, Trường THPT Ea H’leo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375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TD-GDQPAN, Trường THPT Ea H’leo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376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học, Trường THPT số 1 Nguyễn Huệ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377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lý, Trường THPT số 1 Nguyễn Huệ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378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số 1 Nguyễn Huệ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379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Sinh- Tin – CN, Trường THPT số 1 Nguyễn Huệ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380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– GDCD, Trường THPT số 1 Nguyễn Huệ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381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số 1 Nguyễn Huệ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382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số 1 Nguyễn Huệ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383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số 1 Nguyễn Huệ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384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Giáo dục thể chất - An ninh quốc phòng, Trường THPT số 1 Nguyễn Huệ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385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Khoa học tự nhiên, Trường THPT Lý Tự Trọng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386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KHXH, Trường THPT Lý Tự Trọng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387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Tin, Thể dục- GDQP/AN, Trường THPT Lý Tự Trọng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388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Tiếng Anh Trường THPT Lý Tự Trọng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389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Lý Tự Trọng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390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lý – Công Nghệ , Trường THPT số 1 Phan Bội Châu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391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Hoá học, Trường THPT số 1 Phan Bội Châu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392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Sinh-CN, Trường THPT số 1 Phan Bội Châu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393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số 1 Phan Bội Châu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394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GDKT&amp;PL, Trường THPT số 1 Phan Bội Châu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395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số 1 Phan Bội Châu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396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số 1 Phan Bội Châu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397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Phan Đăng Lưu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398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lí, Trường THPT Phan Đăng Lưu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399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Phan Đăng Lưu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400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Hoá học, Trường THPT Phan Đăng Lưu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401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Sinh học – Tin học, Trường THPT Phan Đăng Lưu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402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Lịch sử - Đia - GDKTPL, Trường THPT Phan Đăng Lưu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403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Phan Đăng Lưu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404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 Trường THPT Phan Đăng Lưu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405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Lý – Hóa – Sinh – Công nghệ Trường THPT số 1 Tôn Đức Thắng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406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– Kinh tế pháp luật, Trường THPT số 1 Tôn Đức Thắng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407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GDTC-GDQP-Tin học, Trường THPT số 1 Tôn Đức Thắng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408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số 1 Tôn Đức Thắng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409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số 1 Tôn Đức Thắng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410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Anh, Trường THPT số 1 Tôn Đức Thắng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411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 THPT số 1 Tôn Đức Thắng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412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 Trường THPT số 1 Phan Chu Trinh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413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học Trường THPT số 1 Phan Chu Trinh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414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 Trường THPT số 1 Phan Chu Trinh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415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 Trường THPT số 1 Phan Chu Trinh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416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học Trường THPT số 1 Phan Chu Trinh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417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GDKTPL Trường THPT số 1 Phan Chu Trinh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418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GDTC - GDQP- AN Trường THPT số 1 Phan Chu Trinh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419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 Trường THPT số 1 Phan Chu Trinh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420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Hóa - Sinh Trường THPT số 1 Phan Chu Trinh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421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Toán, Trường THPT Võ Văn Kiệt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422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Vật Lí, Trường THPT Võ Văn Kiệt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423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Hoá Sinh, Trường THPT Võ Văn Kiệt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424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Võ Văn Kiệt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425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Ngoại Ngữ, Trường THPT Võ Văn Kiệt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426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Tin Thể dục QPAN, Trường THPT Võ Văn Kiệt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427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Địa KTPL, Trường THPT Võ Văn Kiệt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428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Võ Văn Kiệt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429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Nguyễn Văn Cừ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430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 - Địa - GD KT&amp;PL, Trường THPT Nguyễn Văn Cừ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431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Lý - Hóa - Sinh - CN, Trường THPT Nguyễn Văn Cừ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432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- Tin, Trường THPT Nguyễn Văn Cừ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433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TD - GDQP&amp;AN, Trường THPT Nguyễn Văn Cừ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434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Anh văn, Trường THPT Nguyễn Văn Cừ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435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Văn phòng, Trường THPT Nguyễn Văn Cừ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436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Sử- Địa- KTPL, Trường THPT Trường Chinh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437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Lý- Hóa- Sinh, Trường THPT Trường Chinh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lastRenderedPageBreak/>
              <w:t>438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Ngữ văn, Trường THPT Trường Chinh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439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Quốc Phòng- An ninh- Giáo dục thể chất, Trường THPT Trường Chinh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440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Toán – Tin Trường THPT Trường Chinh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441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Tiếng Anh Trường THPT Trường Chinh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442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Khoa Kinh tế, Trường trung cấp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443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Khoa Cơ bản, Trường trung cấp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444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Khoa Hành chính - Pháp luật, Trường trung cấp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445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Khoa Công nghệ Kỹ thuật, Trường trung cấp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446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Tổ chức, hành chính - Kế toán, Trường trung cấp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447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Đào tạo - Công tác học sinh sinh viên, Trường trung cấp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448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Trung tâm Thực hành và Dịch vụ, Trường trung cấp Đắk Lắk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449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Tuyển sinh, Trường Trung cấp Trường Sơn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450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Hành chính - Kế toán, Trường Trung cấp Trường Sơn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451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 w:rsidP="004658AF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</w:t>
            </w:r>
            <w:r w:rsidR="004658AF">
              <w:rPr>
                <w:rFonts w:cs="Times New Roman"/>
              </w:rPr>
              <w:t xml:space="preserve"> </w:t>
            </w:r>
            <w:bookmarkStart w:id="2" w:name="_GoBack"/>
            <w:bookmarkEnd w:id="2"/>
            <w:r w:rsidRPr="00B02B26">
              <w:rPr>
                <w:rFonts w:cs="Times New Roman"/>
                <w:lang w:val="vi-VN"/>
              </w:rPr>
              <w:t>Đào tạo nghề, Trung tâm Giáo dục nghề nghiệp Tây Nguyên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452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Đào tạo lái xe, Trung tâm Giáo dục nghề nghiệp Tây Nguyên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453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Tổ giáo viên, Điểm đào tạo Thành Luân EaH’leo thuộc Trung tâm GDNN Thành Luân</w:t>
            </w:r>
          </w:p>
        </w:tc>
      </w:tr>
      <w:tr w:rsidR="00B02B26" w:rsidRPr="00B02B26" w:rsidTr="00EE3A69">
        <w:trPr>
          <w:trHeight w:val="680"/>
        </w:trPr>
        <w:tc>
          <w:tcPr>
            <w:tcW w:w="700" w:type="dxa"/>
            <w:noWrap/>
            <w:vAlign w:val="center"/>
            <w:hideMark/>
          </w:tcPr>
          <w:p w:rsidR="00B02B26" w:rsidRPr="00B02B26" w:rsidRDefault="00B02B26" w:rsidP="00CC652B">
            <w:pPr>
              <w:jc w:val="center"/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454</w:t>
            </w:r>
          </w:p>
        </w:tc>
        <w:tc>
          <w:tcPr>
            <w:tcW w:w="8651" w:type="dxa"/>
            <w:vAlign w:val="center"/>
            <w:hideMark/>
          </w:tcPr>
          <w:p w:rsidR="00B02B26" w:rsidRPr="00B02B26" w:rsidRDefault="00B02B26">
            <w:pPr>
              <w:rPr>
                <w:rFonts w:cs="Times New Roman"/>
                <w:lang w:val="vi-VN"/>
              </w:rPr>
            </w:pPr>
            <w:r w:rsidRPr="00B02B26">
              <w:rPr>
                <w:rFonts w:cs="Times New Roman"/>
                <w:lang w:val="vi-VN"/>
              </w:rPr>
              <w:t>Phòng đào tạo, Trung tâm Giáo dục nghề nghiệp Thành Luân</w:t>
            </w:r>
          </w:p>
        </w:tc>
      </w:tr>
    </w:tbl>
    <w:p w:rsidR="00B02B26" w:rsidRPr="00AD44A2" w:rsidRDefault="00AD44A2" w:rsidP="0004595C">
      <w:pPr>
        <w:spacing w:before="120"/>
        <w:ind w:right="-142"/>
        <w:rPr>
          <w:rFonts w:ascii="Times New Roman" w:hAnsi="Times New Roman" w:cs="Times New Roman"/>
          <w:i/>
          <w:sz w:val="28"/>
          <w:lang w:val="en-US"/>
        </w:rPr>
      </w:pPr>
      <w:r w:rsidRPr="00AD44A2">
        <w:rPr>
          <w:rFonts w:ascii="Times New Roman" w:hAnsi="Times New Roman" w:cs="Times New Roman"/>
          <w:i/>
          <w:sz w:val="28"/>
          <w:lang w:val="en-US"/>
        </w:rPr>
        <w:t>Danh sách gồm 57 đơn vị trực thuộc và 454 tập thể thuộc các đơn vị trực</w:t>
      </w:r>
      <w:r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AD44A2">
        <w:rPr>
          <w:rFonts w:ascii="Times New Roman" w:hAnsi="Times New Roman" w:cs="Times New Roman"/>
          <w:i/>
          <w:sz w:val="28"/>
          <w:lang w:val="en-US"/>
        </w:rPr>
        <w:t>thuộc./.</w:t>
      </w:r>
    </w:p>
    <w:sectPr w:rsidR="00B02B26" w:rsidRPr="00AD44A2" w:rsidSect="00EB782C">
      <w:headerReference w:type="default" r:id="rId7"/>
      <w:pgSz w:w="11906" w:h="16838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D40" w:rsidRDefault="00867D40" w:rsidP="00EB782C">
      <w:pPr>
        <w:spacing w:after="0" w:line="240" w:lineRule="auto"/>
      </w:pPr>
      <w:r>
        <w:separator/>
      </w:r>
    </w:p>
  </w:endnote>
  <w:endnote w:type="continuationSeparator" w:id="0">
    <w:p w:rsidR="00867D40" w:rsidRDefault="00867D40" w:rsidP="00EB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D40" w:rsidRDefault="00867D40" w:rsidP="00EB782C">
      <w:pPr>
        <w:spacing w:after="0" w:line="240" w:lineRule="auto"/>
      </w:pPr>
      <w:r>
        <w:separator/>
      </w:r>
    </w:p>
  </w:footnote>
  <w:footnote w:type="continuationSeparator" w:id="0">
    <w:p w:rsidR="00867D40" w:rsidRDefault="00867D40" w:rsidP="00EB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4072537"/>
      <w:docPartObj>
        <w:docPartGallery w:val="Page Numbers (Top of Page)"/>
        <w:docPartUnique/>
      </w:docPartObj>
    </w:sdtPr>
    <w:sdtEndPr>
      <w:rPr>
        <w:noProof/>
      </w:rPr>
    </w:sdtEndPr>
    <w:sdtContent>
      <w:p w:rsidR="00EB782C" w:rsidRDefault="00EB782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58AF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EB782C" w:rsidRDefault="00EB78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860"/>
    <w:rsid w:val="0004595C"/>
    <w:rsid w:val="000A0FE4"/>
    <w:rsid w:val="000A61C5"/>
    <w:rsid w:val="00194FDC"/>
    <w:rsid w:val="001D1698"/>
    <w:rsid w:val="0028687F"/>
    <w:rsid w:val="002D6526"/>
    <w:rsid w:val="004658AF"/>
    <w:rsid w:val="004F30C7"/>
    <w:rsid w:val="0055010E"/>
    <w:rsid w:val="005B446B"/>
    <w:rsid w:val="005E2162"/>
    <w:rsid w:val="00661B6A"/>
    <w:rsid w:val="007248FF"/>
    <w:rsid w:val="007F5C40"/>
    <w:rsid w:val="00810C34"/>
    <w:rsid w:val="008211A3"/>
    <w:rsid w:val="008527CB"/>
    <w:rsid w:val="00867D40"/>
    <w:rsid w:val="008D7860"/>
    <w:rsid w:val="00A34044"/>
    <w:rsid w:val="00A34E3D"/>
    <w:rsid w:val="00AD44A2"/>
    <w:rsid w:val="00B02B26"/>
    <w:rsid w:val="00BC054F"/>
    <w:rsid w:val="00BC26A4"/>
    <w:rsid w:val="00C316D4"/>
    <w:rsid w:val="00CA375A"/>
    <w:rsid w:val="00CC652B"/>
    <w:rsid w:val="00CE0D3F"/>
    <w:rsid w:val="00D3500C"/>
    <w:rsid w:val="00D520F7"/>
    <w:rsid w:val="00DB0097"/>
    <w:rsid w:val="00DD5977"/>
    <w:rsid w:val="00DE26D4"/>
    <w:rsid w:val="00E61B52"/>
    <w:rsid w:val="00EB782C"/>
    <w:rsid w:val="00EE3A69"/>
    <w:rsid w:val="00F8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446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7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82C"/>
  </w:style>
  <w:style w:type="paragraph" w:styleId="Footer">
    <w:name w:val="footer"/>
    <w:basedOn w:val="Normal"/>
    <w:link w:val="FooterChar"/>
    <w:uiPriority w:val="99"/>
    <w:unhideWhenUsed/>
    <w:rsid w:val="00EB7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8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446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7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82C"/>
  </w:style>
  <w:style w:type="paragraph" w:styleId="Footer">
    <w:name w:val="footer"/>
    <w:basedOn w:val="Normal"/>
    <w:link w:val="FooterChar"/>
    <w:uiPriority w:val="99"/>
    <w:unhideWhenUsed/>
    <w:rsid w:val="00EB7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5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3799</Words>
  <Characters>21657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LePhuocTai</dc:creator>
  <cp:keywords/>
  <dc:description/>
  <cp:lastModifiedBy>user</cp:lastModifiedBy>
  <cp:revision>11</cp:revision>
  <dcterms:created xsi:type="dcterms:W3CDTF">2025-09-15T11:30:00Z</dcterms:created>
  <dcterms:modified xsi:type="dcterms:W3CDTF">2025-09-16T02:18:00Z</dcterms:modified>
</cp:coreProperties>
</file>